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946" w:rsidRPr="00B2138D" w:rsidRDefault="00C07946" w:rsidP="00506A69">
      <w:pPr>
        <w:spacing w:after="0" w:line="240" w:lineRule="auto"/>
        <w:jc w:val="center"/>
        <w:rPr>
          <w:rFonts w:ascii="Tempus Sans ITC" w:eastAsia="Times New Roman" w:hAnsi="Tempus Sans ITC" w:cs="Arial"/>
          <w:color w:val="000000"/>
          <w:sz w:val="24"/>
          <w:szCs w:val="24"/>
          <w:lang w:eastAsia="es-CO"/>
        </w:rPr>
      </w:pPr>
      <w:bookmarkStart w:id="0" w:name="_GoBack"/>
      <w:bookmarkEnd w:id="0"/>
      <w:r w:rsidRPr="00B2138D">
        <w:rPr>
          <w:rFonts w:ascii="Tempus Sans ITC" w:eastAsia="Times New Roman" w:hAnsi="Tempus Sans ITC" w:cs="Arial"/>
          <w:b/>
          <w:bCs/>
          <w:color w:val="000000"/>
          <w:sz w:val="24"/>
          <w:szCs w:val="24"/>
          <w:lang w:eastAsia="es-CO"/>
        </w:rPr>
        <w:t>VIAJES VIRTUALES Ó VIAJES-V</w:t>
      </w:r>
      <w:r w:rsidRPr="00B2138D">
        <w:rPr>
          <w:rFonts w:ascii="Tempus Sans ITC" w:eastAsia="Times New Roman" w:hAnsi="Tempus Sans ITC" w:cs="Arial"/>
          <w:color w:val="000000"/>
          <w:sz w:val="24"/>
          <w:szCs w:val="24"/>
          <w:lang w:eastAsia="es-CO"/>
        </w:rPr>
        <w:br/>
      </w:r>
    </w:p>
    <w:p w:rsidR="00C07946" w:rsidRPr="00B2138D" w:rsidRDefault="00C07946" w:rsidP="00C07946">
      <w:pPr>
        <w:spacing w:after="0" w:line="240" w:lineRule="auto"/>
        <w:rPr>
          <w:rFonts w:ascii="Tempus Sans ITC" w:eastAsia="Times New Roman" w:hAnsi="Tempus Sans ITC" w:cs="Arial"/>
          <w:b/>
          <w:color w:val="000000"/>
          <w:sz w:val="24"/>
          <w:szCs w:val="24"/>
          <w:lang w:eastAsia="es-CO"/>
        </w:rPr>
      </w:pPr>
      <w:r w:rsidRPr="00B2138D">
        <w:rPr>
          <w:rFonts w:ascii="Tempus Sans ITC" w:eastAsia="Times New Roman" w:hAnsi="Tempus Sans ITC" w:cs="Arial"/>
          <w:b/>
          <w:color w:val="000000"/>
          <w:sz w:val="24"/>
          <w:szCs w:val="24"/>
          <w:lang w:eastAsia="es-CO"/>
        </w:rPr>
        <w:t>DESCRIPCIÓN GENERAL:</w:t>
      </w:r>
    </w:p>
    <w:p w:rsidR="00C07946" w:rsidRPr="00B2138D" w:rsidRDefault="00C07946" w:rsidP="00C07946">
      <w:pPr>
        <w:spacing w:after="0" w:line="240" w:lineRule="auto"/>
        <w:jc w:val="both"/>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br/>
        <w:t xml:space="preserve">En esta actividad los estudiantes deberán, mediante una Presentación Multimedia [2], mostrar una ciudad, haciendo un recorrido virtual (viaje Virtual [1]) por esta en el que se indique su ubicación (Zonas de acceso y limites) y al menos 10 de sus sitios más representativos (Turísticos, Edificios, Monumentos, Museos, Parques, </w:t>
      </w:r>
      <w:r w:rsidR="00506A69" w:rsidRPr="00B2138D">
        <w:rPr>
          <w:rFonts w:ascii="Tempus Sans ITC" w:eastAsia="Times New Roman" w:hAnsi="Tempus Sans ITC" w:cs="Arial"/>
          <w:color w:val="000000"/>
          <w:sz w:val="24"/>
          <w:szCs w:val="24"/>
          <w:lang w:eastAsia="es-CO"/>
        </w:rPr>
        <w:t xml:space="preserve">centros comerciales, sitios de diversión, </w:t>
      </w:r>
      <w:r w:rsidRPr="00B2138D">
        <w:rPr>
          <w:rFonts w:ascii="Tempus Sans ITC" w:eastAsia="Times New Roman" w:hAnsi="Tempus Sans ITC" w:cs="Arial"/>
          <w:color w:val="000000"/>
          <w:sz w:val="24"/>
          <w:szCs w:val="24"/>
          <w:lang w:eastAsia="es-CO"/>
        </w:rPr>
        <w:t xml:space="preserve">etc.). En la presentación deben trabajar el concepto de fondo de pantalla y las características que este debe tener para utilizarse en las diapositivas de una Presentación Multimedia en la que estos deben ser alusivos al tema. </w:t>
      </w:r>
    </w:p>
    <w:p w:rsidR="00C07946" w:rsidRPr="00B2138D" w:rsidRDefault="00C07946" w:rsidP="00C07946">
      <w:pPr>
        <w:spacing w:after="0" w:line="240" w:lineRule="auto"/>
        <w:rPr>
          <w:rFonts w:ascii="Tempus Sans ITC" w:eastAsia="Times New Roman" w:hAnsi="Tempus Sans ITC" w:cs="Arial"/>
          <w:b/>
          <w:bCs/>
          <w:color w:val="000000"/>
          <w:sz w:val="24"/>
          <w:szCs w:val="24"/>
          <w:lang w:eastAsia="es-CO"/>
        </w:rPr>
      </w:pPr>
    </w:p>
    <w:p w:rsidR="00C07946" w:rsidRPr="00B2138D" w:rsidRDefault="00C07946" w:rsidP="00C07946">
      <w:pPr>
        <w:spacing w:after="0"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b/>
          <w:bCs/>
          <w:color w:val="000000"/>
          <w:sz w:val="24"/>
          <w:szCs w:val="24"/>
          <w:lang w:eastAsia="es-CO"/>
        </w:rPr>
        <w:t>HERRAMIENTAS</w:t>
      </w:r>
      <w:r w:rsidRPr="00B2138D">
        <w:rPr>
          <w:rFonts w:ascii="Tempus Sans ITC" w:eastAsia="Times New Roman" w:hAnsi="Tempus Sans ITC" w:cs="Arial"/>
          <w:color w:val="000000"/>
          <w:sz w:val="24"/>
          <w:szCs w:val="24"/>
          <w:lang w:eastAsia="es-CO"/>
        </w:rPr>
        <w:br/>
        <w:t xml:space="preserve">Presentador Multimedia (como PowerPoint o </w:t>
      </w:r>
      <w:proofErr w:type="spellStart"/>
      <w:r w:rsidRPr="00B2138D">
        <w:rPr>
          <w:rFonts w:ascii="Tempus Sans ITC" w:eastAsia="Times New Roman" w:hAnsi="Tempus Sans ITC" w:cs="Arial"/>
          <w:color w:val="000000"/>
          <w:sz w:val="24"/>
          <w:szCs w:val="24"/>
          <w:lang w:eastAsia="es-CO"/>
        </w:rPr>
        <w:t>Impress</w:t>
      </w:r>
      <w:proofErr w:type="spellEnd"/>
      <w:r w:rsidRPr="00B2138D">
        <w:rPr>
          <w:rFonts w:ascii="Tempus Sans ITC" w:eastAsia="Times New Roman" w:hAnsi="Tempus Sans ITC" w:cs="Arial"/>
          <w:color w:val="000000"/>
          <w:sz w:val="24"/>
          <w:szCs w:val="24"/>
          <w:lang w:eastAsia="es-CO"/>
        </w:rPr>
        <w:t xml:space="preserve"> </w:t>
      </w:r>
      <w:hyperlink r:id="rId8" w:history="1">
        <w:r w:rsidR="008F453A" w:rsidRPr="00B2138D">
          <w:rPr>
            <w:rStyle w:val="Hipervnculo"/>
            <w:rFonts w:ascii="Tempus Sans ITC" w:eastAsia="Times New Roman" w:hAnsi="Tempus Sans ITC" w:cs="Arial"/>
            <w:sz w:val="24"/>
            <w:szCs w:val="24"/>
            <w:lang w:eastAsia="es-CO"/>
          </w:rPr>
          <w:t>http://</w:t>
        </w:r>
        <w:proofErr w:type="spellStart"/>
        <w:r w:rsidR="008F453A" w:rsidRPr="00B2138D">
          <w:rPr>
            <w:rStyle w:val="Hipervnculo"/>
            <w:rFonts w:ascii="Tempus Sans ITC" w:eastAsia="Times New Roman" w:hAnsi="Tempus Sans ITC" w:cs="Arial"/>
            <w:sz w:val="24"/>
            <w:szCs w:val="24"/>
            <w:lang w:eastAsia="es-CO"/>
          </w:rPr>
          <w:t>www.eduteka.org</w:t>
        </w:r>
        <w:proofErr w:type="spellEnd"/>
        <w:r w:rsidR="008F453A" w:rsidRPr="00B2138D">
          <w:rPr>
            <w:rStyle w:val="Hipervnculo"/>
            <w:rFonts w:ascii="Tempus Sans ITC" w:eastAsia="Times New Roman" w:hAnsi="Tempus Sans ITC" w:cs="Arial"/>
            <w:sz w:val="24"/>
            <w:szCs w:val="24"/>
            <w:lang w:eastAsia="es-CO"/>
          </w:rPr>
          <w:t>/</w:t>
        </w:r>
        <w:proofErr w:type="spellStart"/>
        <w:r w:rsidR="008F453A" w:rsidRPr="00B2138D">
          <w:rPr>
            <w:rStyle w:val="Hipervnculo"/>
            <w:rFonts w:ascii="Tempus Sans ITC" w:eastAsia="Times New Roman" w:hAnsi="Tempus Sans ITC" w:cs="Arial"/>
            <w:sz w:val="24"/>
            <w:szCs w:val="24"/>
            <w:lang w:eastAsia="es-CO"/>
          </w:rPr>
          <w:t>HerramientasCurriculo2.php</w:t>
        </w:r>
        <w:proofErr w:type="spellEnd"/>
      </w:hyperlink>
      <w:r w:rsidRPr="00B2138D">
        <w:rPr>
          <w:rFonts w:ascii="Tempus Sans ITC" w:eastAsia="Times New Roman" w:hAnsi="Tempus Sans ITC" w:cs="Arial"/>
          <w:color w:val="000000"/>
          <w:sz w:val="24"/>
          <w:szCs w:val="24"/>
          <w:lang w:eastAsia="es-CO"/>
        </w:rPr>
        <w:t xml:space="preserve">) </w:t>
      </w:r>
    </w:p>
    <w:p w:rsidR="008F453A" w:rsidRPr="00B2138D" w:rsidRDefault="008F453A" w:rsidP="00C07946">
      <w:pPr>
        <w:spacing w:after="0"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Internet</w:t>
      </w:r>
    </w:p>
    <w:p w:rsidR="008F453A" w:rsidRPr="00B2138D" w:rsidRDefault="008F453A" w:rsidP="00C07946">
      <w:pPr>
        <w:spacing w:after="0"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buscadores</w:t>
      </w:r>
    </w:p>
    <w:p w:rsidR="00C07946" w:rsidRPr="00B2138D" w:rsidRDefault="00C07946" w:rsidP="00C07946">
      <w:pPr>
        <w:spacing w:after="0" w:line="240" w:lineRule="auto"/>
        <w:rPr>
          <w:rFonts w:ascii="Tempus Sans ITC" w:eastAsia="Times New Roman" w:hAnsi="Tempus Sans ITC" w:cs="Arial"/>
          <w:color w:val="000000"/>
          <w:sz w:val="24"/>
          <w:szCs w:val="24"/>
          <w:lang w:eastAsia="es-CO"/>
        </w:rPr>
      </w:pPr>
    </w:p>
    <w:p w:rsidR="00C07946" w:rsidRPr="00B2138D" w:rsidRDefault="00C07946" w:rsidP="00C07946">
      <w:pPr>
        <w:spacing w:after="0"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b/>
          <w:color w:val="000000"/>
          <w:sz w:val="24"/>
          <w:szCs w:val="24"/>
          <w:lang w:eastAsia="es-CO"/>
        </w:rPr>
        <w:t>ESPACIO</w:t>
      </w:r>
      <w:r w:rsidRPr="00B2138D">
        <w:rPr>
          <w:rFonts w:ascii="Tempus Sans ITC" w:eastAsia="Times New Roman" w:hAnsi="Tempus Sans ITC" w:cs="Arial"/>
          <w:b/>
          <w:color w:val="000000"/>
          <w:sz w:val="24"/>
          <w:szCs w:val="24"/>
          <w:lang w:eastAsia="es-CO"/>
        </w:rPr>
        <w:br/>
      </w:r>
      <w:r w:rsidRPr="00B2138D">
        <w:rPr>
          <w:rFonts w:ascii="Tempus Sans ITC" w:eastAsia="Times New Roman" w:hAnsi="Tempus Sans ITC" w:cs="Arial"/>
          <w:color w:val="000000"/>
          <w:sz w:val="24"/>
          <w:szCs w:val="24"/>
          <w:lang w:eastAsia="es-CO"/>
        </w:rPr>
        <w:t>Las actividades se desarrollan durante la clase de Informática.</w:t>
      </w:r>
    </w:p>
    <w:p w:rsidR="00C07946" w:rsidRPr="00B2138D" w:rsidRDefault="00C07946" w:rsidP="00C07946">
      <w:pPr>
        <w:spacing w:after="0" w:line="240" w:lineRule="auto"/>
        <w:rPr>
          <w:rFonts w:ascii="Tempus Sans ITC" w:eastAsia="Times New Roman" w:hAnsi="Tempus Sans ITC" w:cs="Arial"/>
          <w:color w:val="000000"/>
          <w:sz w:val="24"/>
          <w:szCs w:val="24"/>
          <w:lang w:eastAsia="es-CO"/>
        </w:rPr>
      </w:pPr>
    </w:p>
    <w:p w:rsidR="00C07946" w:rsidRPr="00B2138D" w:rsidRDefault="00C07946" w:rsidP="00C07946">
      <w:pPr>
        <w:spacing w:after="0" w:line="240" w:lineRule="auto"/>
        <w:rPr>
          <w:rFonts w:ascii="Tempus Sans ITC" w:eastAsia="Times New Roman" w:hAnsi="Tempus Sans ITC" w:cs="Times New Roman"/>
          <w:b/>
          <w:sz w:val="24"/>
          <w:szCs w:val="24"/>
          <w:lang w:eastAsia="es-CO"/>
        </w:rPr>
      </w:pPr>
      <w:r w:rsidRPr="00B2138D">
        <w:rPr>
          <w:rFonts w:ascii="Tempus Sans ITC" w:eastAsia="Times New Roman" w:hAnsi="Tempus Sans ITC" w:cs="Arial"/>
          <w:b/>
          <w:color w:val="000000"/>
          <w:sz w:val="24"/>
          <w:szCs w:val="24"/>
          <w:lang w:eastAsia="es-CO"/>
        </w:rPr>
        <w:t xml:space="preserve">OBJETIVOS ESPECÍFICOS </w:t>
      </w:r>
    </w:p>
    <w:p w:rsidR="00C07946" w:rsidRPr="00B2138D" w:rsidRDefault="00C07946" w:rsidP="00C07946">
      <w:pPr>
        <w:pStyle w:val="Prrafodelista"/>
        <w:numPr>
          <w:ilvl w:val="0"/>
          <w:numId w:val="7"/>
        </w:numPr>
        <w:spacing w:after="0" w:line="240" w:lineRule="auto"/>
        <w:rPr>
          <w:rFonts w:ascii="Tempus Sans ITC" w:eastAsia="Times New Roman" w:hAnsi="Tempus Sans ITC" w:cs="Times New Roman"/>
          <w:sz w:val="24"/>
          <w:szCs w:val="24"/>
          <w:lang w:eastAsia="es-CO"/>
        </w:rPr>
      </w:pPr>
      <w:r w:rsidRPr="00B2138D">
        <w:rPr>
          <w:rFonts w:ascii="Tempus Sans ITC" w:eastAsia="Times New Roman" w:hAnsi="Tempus Sans ITC" w:cs="Arial"/>
          <w:color w:val="000000"/>
          <w:sz w:val="24"/>
          <w:szCs w:val="24"/>
          <w:lang w:eastAsia="es-CO"/>
        </w:rPr>
        <w:t>Al finalizar esta actividad, el estudiante estará en capacidad de:</w:t>
      </w:r>
    </w:p>
    <w:p w:rsidR="00C07946" w:rsidRPr="00B2138D" w:rsidRDefault="00C07946" w:rsidP="00C07946">
      <w:pPr>
        <w:pStyle w:val="Prrafodelista"/>
        <w:numPr>
          <w:ilvl w:val="0"/>
          <w:numId w:val="7"/>
        </w:numPr>
        <w:spacing w:beforeAutospacing="1" w:after="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Saber utilizar recursos de Internet para hacer un Viaje Virtual [1] a diferentes Ciudades.</w:t>
      </w:r>
    </w:p>
    <w:p w:rsidR="00C07946" w:rsidRPr="00B2138D" w:rsidRDefault="00C07946" w:rsidP="00C07946">
      <w:pPr>
        <w:pStyle w:val="Prrafodelista"/>
        <w:numPr>
          <w:ilvl w:val="0"/>
          <w:numId w:val="7"/>
        </w:numPr>
        <w:spacing w:beforeAutospacing="1" w:after="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 xml:space="preserve">Hacer una investigación preliminar para determinar qué es lo más importante de una ciudad dada, dónde está ubicada y cómo se llega a ella. </w:t>
      </w:r>
    </w:p>
    <w:p w:rsidR="00C07946" w:rsidRPr="00B2138D" w:rsidRDefault="00C07946" w:rsidP="00C07946">
      <w:pPr>
        <w:pStyle w:val="Prrafodelista"/>
        <w:numPr>
          <w:ilvl w:val="0"/>
          <w:numId w:val="7"/>
        </w:numPr>
        <w:spacing w:beforeAutospacing="1" w:after="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Reconocer los sitios turísticos, monumentos, museos, parques y zonas de acceso</w:t>
      </w:r>
      <w:r w:rsidR="008F453A" w:rsidRPr="00B2138D">
        <w:rPr>
          <w:rFonts w:ascii="Tempus Sans ITC" w:eastAsia="Times New Roman" w:hAnsi="Tempus Sans ITC" w:cs="Arial"/>
          <w:color w:val="000000"/>
          <w:sz w:val="24"/>
          <w:szCs w:val="24"/>
          <w:lang w:eastAsia="es-CO"/>
        </w:rPr>
        <w:t>, centros comerciales, sitios de diversión</w:t>
      </w:r>
      <w:r w:rsidRPr="00B2138D">
        <w:rPr>
          <w:rFonts w:ascii="Tempus Sans ITC" w:eastAsia="Times New Roman" w:hAnsi="Tempus Sans ITC" w:cs="Arial"/>
          <w:color w:val="000000"/>
          <w:sz w:val="24"/>
          <w:szCs w:val="24"/>
          <w:lang w:eastAsia="es-CO"/>
        </w:rPr>
        <w:t xml:space="preserve"> más importantes de una ciudad específica.</w:t>
      </w:r>
    </w:p>
    <w:p w:rsidR="00C07946" w:rsidRPr="00B2138D" w:rsidRDefault="00C07946" w:rsidP="00C07946">
      <w:pPr>
        <w:pStyle w:val="Prrafodelista"/>
        <w:numPr>
          <w:ilvl w:val="0"/>
          <w:numId w:val="7"/>
        </w:numPr>
        <w:spacing w:beforeAutospacing="1" w:after="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Adquirir conocimientos básicos sobre distintas ciudades del país o del mundo.</w:t>
      </w:r>
    </w:p>
    <w:p w:rsidR="00C07946" w:rsidRPr="00B2138D" w:rsidRDefault="00C07946" w:rsidP="00C07946">
      <w:pPr>
        <w:pStyle w:val="Prrafodelista"/>
        <w:numPr>
          <w:ilvl w:val="0"/>
          <w:numId w:val="7"/>
        </w:numPr>
        <w:spacing w:beforeAutospacing="1" w:after="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 xml:space="preserve">Utilizar la herramienta apropiada de un Presentador Multimedia (como PowerPoint o </w:t>
      </w:r>
      <w:proofErr w:type="spellStart"/>
      <w:r w:rsidRPr="00B2138D">
        <w:rPr>
          <w:rFonts w:ascii="Tempus Sans ITC" w:eastAsia="Times New Roman" w:hAnsi="Tempus Sans ITC" w:cs="Arial"/>
          <w:color w:val="000000"/>
          <w:sz w:val="24"/>
          <w:szCs w:val="24"/>
          <w:lang w:eastAsia="es-CO"/>
        </w:rPr>
        <w:t>Impress</w:t>
      </w:r>
      <w:proofErr w:type="spellEnd"/>
      <w:r w:rsidRPr="00B2138D">
        <w:rPr>
          <w:rFonts w:ascii="Tempus Sans ITC" w:eastAsia="Times New Roman" w:hAnsi="Tempus Sans ITC" w:cs="Arial"/>
          <w:color w:val="000000"/>
          <w:sz w:val="24"/>
          <w:szCs w:val="24"/>
          <w:lang w:eastAsia="es-CO"/>
        </w:rPr>
        <w:t>) para insertar fondos en una Presentación Multimedia.</w:t>
      </w:r>
    </w:p>
    <w:p w:rsidR="00C07946" w:rsidRPr="00B2138D" w:rsidRDefault="00C07946" w:rsidP="00C07946">
      <w:pPr>
        <w:pStyle w:val="Prrafodelista"/>
        <w:numPr>
          <w:ilvl w:val="0"/>
          <w:numId w:val="7"/>
        </w:numPr>
        <w:spacing w:beforeAutospacing="1" w:after="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Seleccionar los colores y las texturas del fondo, apropiados para el contenido y la audiencia a la cual va dirigida la presentación.</w:t>
      </w:r>
    </w:p>
    <w:p w:rsidR="00C07946" w:rsidRPr="00B2138D" w:rsidRDefault="00C07946" w:rsidP="00C07946">
      <w:pPr>
        <w:pStyle w:val="Prrafodelista"/>
        <w:numPr>
          <w:ilvl w:val="0"/>
          <w:numId w:val="7"/>
        </w:numPr>
        <w:spacing w:before="100" w:beforeAutospacing="1" w:after="10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 xml:space="preserve">Utilizar adecuadamente el Editor de Imágenes para el trabajo vectorial, la optimización de imágenes y la creación de textos. </w:t>
      </w:r>
    </w:p>
    <w:p w:rsidR="00C07946" w:rsidRPr="00B2138D" w:rsidRDefault="00C07946" w:rsidP="00C07946">
      <w:pPr>
        <w:spacing w:after="0"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Presentador Multimedia (http://</w:t>
      </w:r>
      <w:proofErr w:type="spellStart"/>
      <w:r w:rsidRPr="00B2138D">
        <w:rPr>
          <w:rFonts w:ascii="Tempus Sans ITC" w:eastAsia="Times New Roman" w:hAnsi="Tempus Sans ITC" w:cs="Arial"/>
          <w:color w:val="000000"/>
          <w:sz w:val="24"/>
          <w:szCs w:val="24"/>
          <w:lang w:eastAsia="es-CO"/>
        </w:rPr>
        <w:t>www.eduteka.org</w:t>
      </w:r>
      <w:proofErr w:type="spellEnd"/>
      <w:r w:rsidRPr="00B2138D">
        <w:rPr>
          <w:rFonts w:ascii="Tempus Sans ITC" w:eastAsia="Times New Roman" w:hAnsi="Tempus Sans ITC" w:cs="Arial"/>
          <w:color w:val="000000"/>
          <w:sz w:val="24"/>
          <w:szCs w:val="24"/>
          <w:lang w:eastAsia="es-CO"/>
        </w:rPr>
        <w:t>/</w:t>
      </w:r>
      <w:proofErr w:type="spellStart"/>
      <w:r w:rsidRPr="00B2138D">
        <w:rPr>
          <w:rFonts w:ascii="Tempus Sans ITC" w:eastAsia="Times New Roman" w:hAnsi="Tempus Sans ITC" w:cs="Arial"/>
          <w:color w:val="000000"/>
          <w:sz w:val="24"/>
          <w:szCs w:val="24"/>
          <w:lang w:eastAsia="es-CO"/>
        </w:rPr>
        <w:t>curriculo2</w:t>
      </w:r>
      <w:proofErr w:type="spellEnd"/>
      <w:r w:rsidRPr="00B2138D">
        <w:rPr>
          <w:rFonts w:ascii="Tempus Sans ITC" w:eastAsia="Times New Roman" w:hAnsi="Tempus Sans ITC" w:cs="Arial"/>
          <w:color w:val="000000"/>
          <w:sz w:val="24"/>
          <w:szCs w:val="24"/>
          <w:lang w:eastAsia="es-CO"/>
        </w:rPr>
        <w:t>/</w:t>
      </w:r>
      <w:proofErr w:type="spellStart"/>
      <w:r w:rsidRPr="00B2138D">
        <w:rPr>
          <w:rFonts w:ascii="Tempus Sans ITC" w:eastAsia="Times New Roman" w:hAnsi="Tempus Sans ITC" w:cs="Arial"/>
          <w:color w:val="000000"/>
          <w:sz w:val="24"/>
          <w:szCs w:val="24"/>
          <w:lang w:eastAsia="es-CO"/>
        </w:rPr>
        <w:t>Herramientas.php?codMat</w:t>
      </w:r>
      <w:proofErr w:type="spellEnd"/>
      <w:r w:rsidRPr="00B2138D">
        <w:rPr>
          <w:rFonts w:ascii="Tempus Sans ITC" w:eastAsia="Times New Roman" w:hAnsi="Tempus Sans ITC" w:cs="Arial"/>
          <w:color w:val="000000"/>
          <w:sz w:val="24"/>
          <w:szCs w:val="24"/>
          <w:lang w:eastAsia="es-CO"/>
        </w:rPr>
        <w:t xml:space="preserve">=6) </w:t>
      </w:r>
      <w:r w:rsidRPr="00B2138D">
        <w:rPr>
          <w:rFonts w:ascii="Tempus Sans ITC" w:eastAsia="Times New Roman" w:hAnsi="Tempus Sans ITC" w:cs="Arial"/>
          <w:color w:val="000000"/>
          <w:sz w:val="24"/>
          <w:szCs w:val="24"/>
          <w:lang w:eastAsia="es-CO"/>
        </w:rPr>
        <w:br/>
        <w:t xml:space="preserve">- Realizar operaciones básicas con objetos de texto en una diapositiva (insertar, </w:t>
      </w:r>
      <w:r w:rsidRPr="00B2138D">
        <w:rPr>
          <w:rFonts w:ascii="Tempus Sans ITC" w:eastAsia="Times New Roman" w:hAnsi="Tempus Sans ITC" w:cs="Arial"/>
          <w:color w:val="000000"/>
          <w:sz w:val="24"/>
          <w:szCs w:val="24"/>
          <w:lang w:eastAsia="es-CO"/>
        </w:rPr>
        <w:lastRenderedPageBreak/>
        <w:t xml:space="preserve">sobrescribir, seleccionar, </w:t>
      </w:r>
      <w:r w:rsidR="00D73E04" w:rsidRPr="00B2138D">
        <w:rPr>
          <w:rFonts w:ascii="Tempus Sans ITC" w:eastAsia="Times New Roman" w:hAnsi="Tempus Sans ITC" w:cs="Arial"/>
          <w:color w:val="000000"/>
          <w:sz w:val="24"/>
          <w:szCs w:val="24"/>
          <w:lang w:eastAsia="es-CO"/>
        </w:rPr>
        <w:t xml:space="preserve"> </w:t>
      </w:r>
      <w:r w:rsidRPr="00B2138D">
        <w:rPr>
          <w:rFonts w:ascii="Tempus Sans ITC" w:eastAsia="Times New Roman" w:hAnsi="Tempus Sans ITC" w:cs="Arial"/>
          <w:color w:val="000000"/>
          <w:sz w:val="24"/>
          <w:szCs w:val="24"/>
          <w:lang w:eastAsia="es-CO"/>
        </w:rPr>
        <w:t>borrar, editar, duplicar, mover, buscar y reemplazar).</w:t>
      </w:r>
      <w:r w:rsidRPr="00B2138D">
        <w:rPr>
          <w:rFonts w:ascii="Tempus Sans ITC" w:eastAsia="Times New Roman" w:hAnsi="Tempus Sans ITC" w:cs="Arial"/>
          <w:color w:val="000000"/>
          <w:sz w:val="24"/>
          <w:szCs w:val="24"/>
          <w:lang w:eastAsia="es-CO"/>
        </w:rPr>
        <w:br/>
        <w:t>- Elaborar diapositivas que contengan imágenes.</w:t>
      </w:r>
      <w:r w:rsidRPr="00B2138D">
        <w:rPr>
          <w:rFonts w:ascii="Tempus Sans ITC" w:eastAsia="Times New Roman" w:hAnsi="Tempus Sans ITC" w:cs="Arial"/>
          <w:color w:val="000000"/>
          <w:sz w:val="24"/>
          <w:szCs w:val="24"/>
          <w:lang w:eastAsia="es-CO"/>
        </w:rPr>
        <w:br/>
        <w:t>- Elaborar diapositivas que contengan fotografías.</w:t>
      </w:r>
      <w:r w:rsidRPr="00B2138D">
        <w:rPr>
          <w:rFonts w:ascii="Tempus Sans ITC" w:eastAsia="Times New Roman" w:hAnsi="Tempus Sans ITC" w:cs="Arial"/>
          <w:color w:val="000000"/>
          <w:sz w:val="24"/>
          <w:szCs w:val="24"/>
          <w:lang w:eastAsia="es-CO"/>
        </w:rPr>
        <w:br/>
        <w:t>- Dar formato a diapositivas (diseño de diapositiva, color de fondo).</w:t>
      </w:r>
      <w:r w:rsidRPr="00B2138D">
        <w:rPr>
          <w:rFonts w:ascii="Tempus Sans ITC" w:eastAsia="Times New Roman" w:hAnsi="Tempus Sans ITC" w:cs="Arial"/>
          <w:color w:val="000000"/>
          <w:sz w:val="24"/>
          <w:szCs w:val="24"/>
          <w:lang w:eastAsia="es-CO"/>
        </w:rPr>
        <w:br/>
        <w:t>- Dar formato a una presentación (diseño de diapositiva, color de fondo, plantillas de diseño). </w:t>
      </w:r>
    </w:p>
    <w:p w:rsidR="008F453A" w:rsidRPr="00B2138D" w:rsidRDefault="008F453A" w:rsidP="00C07946">
      <w:pPr>
        <w:spacing w:after="210" w:line="240" w:lineRule="auto"/>
        <w:rPr>
          <w:rFonts w:ascii="Tempus Sans ITC" w:eastAsia="Times New Roman" w:hAnsi="Tempus Sans ITC" w:cs="Arial"/>
          <w:color w:val="000000"/>
          <w:sz w:val="24"/>
          <w:szCs w:val="24"/>
          <w:lang w:eastAsia="es-CO"/>
        </w:rPr>
      </w:pPr>
    </w:p>
    <w:p w:rsidR="00C07946" w:rsidRPr="00B2138D" w:rsidRDefault="00C07946" w:rsidP="00D73E04">
      <w:pPr>
        <w:spacing w:after="0" w:line="240" w:lineRule="auto"/>
        <w:rPr>
          <w:rFonts w:ascii="Tempus Sans ITC" w:eastAsia="Times New Roman" w:hAnsi="Tempus Sans ITC" w:cs="Times New Roman"/>
          <w:b/>
          <w:sz w:val="24"/>
          <w:szCs w:val="24"/>
          <w:lang w:eastAsia="es-CO"/>
        </w:rPr>
      </w:pPr>
      <w:r w:rsidRPr="00B2138D">
        <w:rPr>
          <w:rFonts w:ascii="Tempus Sans ITC" w:eastAsia="Times New Roman" w:hAnsi="Tempus Sans ITC" w:cs="Arial"/>
          <w:b/>
          <w:color w:val="000000"/>
          <w:sz w:val="24"/>
          <w:szCs w:val="24"/>
          <w:lang w:eastAsia="es-CO"/>
        </w:rPr>
        <w:t xml:space="preserve">CONOCIMIENTOS Y DESTREZAS PREVIAS DEL ESTUDIANTE </w:t>
      </w:r>
    </w:p>
    <w:p w:rsidR="00C07946" w:rsidRPr="00B2138D" w:rsidRDefault="00C07946" w:rsidP="00D73E04">
      <w:pPr>
        <w:pStyle w:val="Prrafodelista"/>
        <w:numPr>
          <w:ilvl w:val="0"/>
          <w:numId w:val="8"/>
        </w:numPr>
        <w:spacing w:after="0" w:line="240" w:lineRule="auto"/>
        <w:ind w:left="0"/>
        <w:rPr>
          <w:rFonts w:ascii="Tempus Sans ITC" w:eastAsia="Times New Roman" w:hAnsi="Tempus Sans ITC" w:cs="Times New Roman"/>
          <w:sz w:val="24"/>
          <w:szCs w:val="24"/>
          <w:lang w:eastAsia="es-CO"/>
        </w:rPr>
      </w:pPr>
      <w:r w:rsidRPr="00B2138D">
        <w:rPr>
          <w:rFonts w:ascii="Tempus Sans ITC" w:eastAsia="Times New Roman" w:hAnsi="Tempus Sans ITC" w:cs="Arial"/>
          <w:color w:val="000000"/>
          <w:sz w:val="24"/>
          <w:szCs w:val="24"/>
          <w:lang w:eastAsia="es-CO"/>
        </w:rPr>
        <w:t xml:space="preserve">Poder hacer un Viaje Virtual (Viaje-V) [1] utilizando opciones que para facilitarlo ofrece Internet. </w:t>
      </w:r>
    </w:p>
    <w:p w:rsidR="00C07946" w:rsidRPr="00B2138D" w:rsidRDefault="00C07946" w:rsidP="00D73E04">
      <w:pPr>
        <w:pStyle w:val="Prrafodelista"/>
        <w:numPr>
          <w:ilvl w:val="0"/>
          <w:numId w:val="8"/>
        </w:numPr>
        <w:spacing w:after="0" w:line="240" w:lineRule="auto"/>
        <w:ind w:left="0"/>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Poder seleccionar lo más importante qué tiene u ofrece una ciudad determinada, así como su ubicación y acceso.</w:t>
      </w:r>
    </w:p>
    <w:p w:rsidR="00C07946" w:rsidRPr="00B2138D" w:rsidRDefault="00C07946" w:rsidP="00D73E04">
      <w:pPr>
        <w:pStyle w:val="Prrafodelista"/>
        <w:numPr>
          <w:ilvl w:val="0"/>
          <w:numId w:val="8"/>
        </w:numPr>
        <w:spacing w:after="0" w:line="240" w:lineRule="auto"/>
        <w:ind w:left="0"/>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Conocer las opciones que ofrece el Presentador de Diapositivas para insertar fondos.</w:t>
      </w:r>
    </w:p>
    <w:p w:rsidR="00C07946" w:rsidRPr="00B2138D" w:rsidRDefault="00C07946" w:rsidP="00D73E04">
      <w:pPr>
        <w:pStyle w:val="Prrafodelista"/>
        <w:numPr>
          <w:ilvl w:val="0"/>
          <w:numId w:val="8"/>
        </w:numPr>
        <w:spacing w:after="0" w:line="240" w:lineRule="auto"/>
        <w:ind w:left="0"/>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Tener nociones sobre el manejo apropiado de colores en una Presentación Multimedia [2].</w:t>
      </w:r>
    </w:p>
    <w:p w:rsidR="00C07946" w:rsidRPr="00B2138D" w:rsidRDefault="00C07946" w:rsidP="00D73E04">
      <w:pPr>
        <w:pStyle w:val="Prrafodelista"/>
        <w:numPr>
          <w:ilvl w:val="0"/>
          <w:numId w:val="8"/>
        </w:numPr>
        <w:spacing w:after="0" w:line="240" w:lineRule="auto"/>
        <w:ind w:left="0"/>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 xml:space="preserve">Poder guardar objetos exportados desde el Editor de Imágenes “Fireworks” para usarlos en la presentación. </w:t>
      </w:r>
    </w:p>
    <w:p w:rsidR="00B2138D" w:rsidRDefault="00B2138D" w:rsidP="00D73E04">
      <w:pPr>
        <w:spacing w:after="0" w:line="240" w:lineRule="auto"/>
        <w:rPr>
          <w:rFonts w:ascii="Tempus Sans ITC" w:eastAsia="Times New Roman" w:hAnsi="Tempus Sans ITC" w:cs="Arial"/>
          <w:b/>
          <w:color w:val="000000"/>
          <w:sz w:val="24"/>
          <w:szCs w:val="24"/>
          <w:lang w:eastAsia="es-CO"/>
        </w:rPr>
      </w:pPr>
    </w:p>
    <w:p w:rsidR="00C07946" w:rsidRPr="00B2138D" w:rsidRDefault="00C07946" w:rsidP="00D73E04">
      <w:pPr>
        <w:spacing w:after="0" w:line="240" w:lineRule="auto"/>
        <w:rPr>
          <w:rFonts w:ascii="Tempus Sans ITC" w:eastAsia="Times New Roman" w:hAnsi="Tempus Sans ITC" w:cs="Times New Roman"/>
          <w:b/>
          <w:sz w:val="24"/>
          <w:szCs w:val="24"/>
          <w:lang w:eastAsia="es-CO"/>
        </w:rPr>
      </w:pPr>
      <w:r w:rsidRPr="00B2138D">
        <w:rPr>
          <w:rFonts w:ascii="Tempus Sans ITC" w:eastAsia="Times New Roman" w:hAnsi="Tempus Sans ITC" w:cs="Arial"/>
          <w:b/>
          <w:color w:val="000000"/>
          <w:sz w:val="24"/>
          <w:szCs w:val="24"/>
          <w:lang w:eastAsia="es-CO"/>
        </w:rPr>
        <w:t xml:space="preserve">RECURSOS Y MATERIALES </w:t>
      </w:r>
    </w:p>
    <w:p w:rsidR="00C07946" w:rsidRPr="00B2138D" w:rsidRDefault="00C07946" w:rsidP="00D73E04">
      <w:pPr>
        <w:pStyle w:val="Prrafodelista"/>
        <w:numPr>
          <w:ilvl w:val="0"/>
          <w:numId w:val="9"/>
        </w:numPr>
        <w:spacing w:after="0" w:line="240" w:lineRule="auto"/>
        <w:ind w:left="0"/>
        <w:rPr>
          <w:rFonts w:ascii="Tempus Sans ITC" w:eastAsia="Times New Roman" w:hAnsi="Tempus Sans ITC" w:cs="Times New Roman"/>
          <w:sz w:val="24"/>
          <w:szCs w:val="24"/>
          <w:lang w:eastAsia="es-CO"/>
        </w:rPr>
      </w:pPr>
      <w:r w:rsidRPr="00B2138D">
        <w:rPr>
          <w:rFonts w:ascii="Tempus Sans ITC" w:eastAsia="Times New Roman" w:hAnsi="Tempus Sans ITC" w:cs="Arial"/>
          <w:color w:val="000000"/>
          <w:sz w:val="24"/>
          <w:szCs w:val="24"/>
          <w:lang w:eastAsia="es-CO"/>
        </w:rPr>
        <w:t xml:space="preserve">Computador </w:t>
      </w:r>
    </w:p>
    <w:p w:rsidR="00C07946" w:rsidRPr="00B2138D" w:rsidRDefault="00C07946" w:rsidP="00D73E04">
      <w:pPr>
        <w:pStyle w:val="Prrafodelista"/>
        <w:numPr>
          <w:ilvl w:val="0"/>
          <w:numId w:val="9"/>
        </w:numPr>
        <w:spacing w:after="0" w:line="240" w:lineRule="auto"/>
        <w:ind w:left="0"/>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 xml:space="preserve">Software de Presentación Multimedia (como PowerPoint o </w:t>
      </w:r>
      <w:proofErr w:type="spellStart"/>
      <w:r w:rsidRPr="00B2138D">
        <w:rPr>
          <w:rFonts w:ascii="Tempus Sans ITC" w:eastAsia="Times New Roman" w:hAnsi="Tempus Sans ITC" w:cs="Arial"/>
          <w:color w:val="000000"/>
          <w:sz w:val="24"/>
          <w:szCs w:val="24"/>
          <w:lang w:eastAsia="es-CO"/>
        </w:rPr>
        <w:t>Impress</w:t>
      </w:r>
      <w:proofErr w:type="spellEnd"/>
      <w:r w:rsidRPr="00B2138D">
        <w:rPr>
          <w:rFonts w:ascii="Tempus Sans ITC" w:eastAsia="Times New Roman" w:hAnsi="Tempus Sans ITC" w:cs="Arial"/>
          <w:color w:val="000000"/>
          <w:sz w:val="24"/>
          <w:szCs w:val="24"/>
          <w:lang w:eastAsia="es-CO"/>
        </w:rPr>
        <w:t xml:space="preserve"> </w:t>
      </w:r>
    </w:p>
    <w:p w:rsidR="00C07946" w:rsidRPr="00B2138D" w:rsidRDefault="00C07946" w:rsidP="00D73E04">
      <w:pPr>
        <w:pStyle w:val="Prrafodelista"/>
        <w:numPr>
          <w:ilvl w:val="0"/>
          <w:numId w:val="9"/>
        </w:numPr>
        <w:spacing w:after="0" w:line="240" w:lineRule="auto"/>
        <w:ind w:left="0"/>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 xml:space="preserve">Acceso a Internet o a una Enciclopedia multimedia. </w:t>
      </w:r>
    </w:p>
    <w:p w:rsidR="00D73E04" w:rsidRPr="00B2138D" w:rsidRDefault="00D73E04" w:rsidP="00C07946">
      <w:pPr>
        <w:spacing w:after="0" w:line="240" w:lineRule="auto"/>
        <w:rPr>
          <w:rFonts w:ascii="Tempus Sans ITC" w:eastAsia="Times New Roman" w:hAnsi="Tempus Sans ITC" w:cs="Arial"/>
          <w:color w:val="000000"/>
          <w:sz w:val="24"/>
          <w:szCs w:val="24"/>
          <w:lang w:eastAsia="es-CO"/>
        </w:rPr>
      </w:pPr>
    </w:p>
    <w:p w:rsidR="00C07946" w:rsidRPr="00B2138D" w:rsidRDefault="00C07946" w:rsidP="00C07946">
      <w:pPr>
        <w:spacing w:after="0" w:line="240" w:lineRule="auto"/>
        <w:rPr>
          <w:rFonts w:ascii="Tempus Sans ITC" w:eastAsia="Times New Roman" w:hAnsi="Tempus Sans ITC" w:cs="Times New Roman"/>
          <w:b/>
          <w:sz w:val="24"/>
          <w:szCs w:val="24"/>
          <w:lang w:eastAsia="es-CO"/>
        </w:rPr>
      </w:pPr>
      <w:r w:rsidRPr="00B2138D">
        <w:rPr>
          <w:rFonts w:ascii="Tempus Sans ITC" w:eastAsia="Times New Roman" w:hAnsi="Tempus Sans ITC" w:cs="Arial"/>
          <w:b/>
          <w:color w:val="000000"/>
          <w:sz w:val="24"/>
          <w:szCs w:val="24"/>
          <w:lang w:eastAsia="es-CO"/>
        </w:rPr>
        <w:t>DURACIÓN</w:t>
      </w:r>
    </w:p>
    <w:p w:rsidR="00C07946" w:rsidRPr="00B2138D" w:rsidRDefault="00C07946" w:rsidP="00C07946">
      <w:pPr>
        <w:spacing w:before="240" w:after="240" w:line="240" w:lineRule="auto"/>
        <w:rPr>
          <w:rFonts w:ascii="Tempus Sans ITC" w:eastAsia="Times New Roman" w:hAnsi="Tempus Sans ITC" w:cs="Times New Roman"/>
          <w:sz w:val="24"/>
          <w:szCs w:val="24"/>
          <w:lang w:eastAsia="es-CO"/>
        </w:rPr>
      </w:pPr>
      <w:r w:rsidRPr="00B2138D">
        <w:rPr>
          <w:rFonts w:ascii="Tempus Sans ITC" w:eastAsia="Times New Roman" w:hAnsi="Tempus Sans ITC" w:cs="Arial"/>
          <w:color w:val="000000"/>
          <w:sz w:val="24"/>
          <w:szCs w:val="24"/>
          <w:lang w:eastAsia="es-CO"/>
        </w:rPr>
        <w:t xml:space="preserve">Esta actividad puede llevarse a cabo en </w:t>
      </w:r>
      <w:r w:rsidR="008F453A" w:rsidRPr="00B2138D">
        <w:rPr>
          <w:rFonts w:ascii="Tempus Sans ITC" w:eastAsia="Times New Roman" w:hAnsi="Tempus Sans ITC" w:cs="Arial"/>
          <w:color w:val="000000"/>
          <w:sz w:val="24"/>
          <w:szCs w:val="24"/>
          <w:lang w:eastAsia="es-CO"/>
        </w:rPr>
        <w:t>5</w:t>
      </w:r>
      <w:r w:rsidRPr="00B2138D">
        <w:rPr>
          <w:rFonts w:ascii="Tempus Sans ITC" w:eastAsia="Times New Roman" w:hAnsi="Tempus Sans ITC" w:cs="Arial"/>
          <w:color w:val="000000"/>
          <w:sz w:val="24"/>
          <w:szCs w:val="24"/>
          <w:lang w:eastAsia="es-CO"/>
        </w:rPr>
        <w:t xml:space="preserve"> períodos de clase de 45 minutos cada uno. </w:t>
      </w:r>
    </w:p>
    <w:p w:rsidR="00C07946" w:rsidRPr="00B2138D" w:rsidRDefault="00C07946" w:rsidP="00C07946">
      <w:pPr>
        <w:spacing w:after="0" w:line="240" w:lineRule="auto"/>
        <w:rPr>
          <w:rFonts w:ascii="Tempus Sans ITC" w:eastAsia="Times New Roman" w:hAnsi="Tempus Sans ITC" w:cs="Arial"/>
          <w:b/>
          <w:color w:val="000000"/>
          <w:sz w:val="24"/>
          <w:szCs w:val="24"/>
          <w:lang w:eastAsia="es-CO"/>
        </w:rPr>
      </w:pPr>
      <w:r w:rsidRPr="00B2138D">
        <w:rPr>
          <w:rFonts w:ascii="Tempus Sans ITC" w:eastAsia="Times New Roman" w:hAnsi="Tempus Sans ITC" w:cs="Arial"/>
          <w:b/>
          <w:color w:val="000000"/>
          <w:sz w:val="24"/>
          <w:szCs w:val="24"/>
          <w:lang w:eastAsia="es-CO"/>
        </w:rPr>
        <w:t xml:space="preserve">DESARROLLO </w:t>
      </w:r>
    </w:p>
    <w:p w:rsidR="00C07946" w:rsidRPr="00B2138D" w:rsidRDefault="00C07946" w:rsidP="00C07946">
      <w:pPr>
        <w:spacing w:after="0" w:line="240" w:lineRule="auto"/>
        <w:rPr>
          <w:rFonts w:ascii="Tempus Sans ITC" w:eastAsia="Times New Roman" w:hAnsi="Tempus Sans ITC" w:cs="Times New Roman"/>
          <w:sz w:val="24"/>
          <w:szCs w:val="24"/>
          <w:lang w:eastAsia="es-CO"/>
        </w:rPr>
      </w:pPr>
      <w:r w:rsidRPr="00B2138D">
        <w:rPr>
          <w:rFonts w:ascii="Tempus Sans ITC" w:eastAsia="Times New Roman" w:hAnsi="Tempus Sans ITC" w:cs="Arial"/>
          <w:color w:val="000000"/>
          <w:sz w:val="24"/>
          <w:szCs w:val="24"/>
          <w:lang w:eastAsia="es-CO"/>
        </w:rPr>
        <w:t xml:space="preserve">El Estudiante deberá: </w:t>
      </w:r>
    </w:p>
    <w:p w:rsidR="00C07946" w:rsidRPr="00B2138D" w:rsidRDefault="00C07946" w:rsidP="00B2138D">
      <w:pPr>
        <w:numPr>
          <w:ilvl w:val="0"/>
          <w:numId w:val="5"/>
        </w:numPr>
        <w:spacing w:before="100" w:beforeAutospacing="1" w:after="0" w:line="240" w:lineRule="auto"/>
        <w:rPr>
          <w:rFonts w:ascii="Tempus Sans ITC" w:eastAsia="Times New Roman" w:hAnsi="Tempus Sans ITC" w:cs="Times New Roman"/>
          <w:sz w:val="24"/>
          <w:szCs w:val="24"/>
          <w:lang w:eastAsia="es-CO"/>
        </w:rPr>
      </w:pPr>
      <w:r w:rsidRPr="00B2138D">
        <w:rPr>
          <w:rFonts w:ascii="Tempus Sans ITC" w:eastAsia="Times New Roman" w:hAnsi="Tempus Sans ITC" w:cs="Arial"/>
          <w:color w:val="000000"/>
          <w:sz w:val="24"/>
          <w:szCs w:val="24"/>
          <w:lang w:eastAsia="es-CO"/>
        </w:rPr>
        <w:t>Aprender en qué consiste un Viaje Virtual y cómo puede llevarse a cabo usando recursos de Internet.</w:t>
      </w:r>
    </w:p>
    <w:p w:rsidR="00C07946" w:rsidRPr="00B2138D" w:rsidRDefault="00C07946" w:rsidP="00B2138D">
      <w:pPr>
        <w:numPr>
          <w:ilvl w:val="0"/>
          <w:numId w:val="5"/>
        </w:numPr>
        <w:spacing w:before="100" w:beforeAutospacing="1" w:after="0"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Escoger una ciudad de su país o del mundo para hacer una visita virtual a ella.</w:t>
      </w:r>
    </w:p>
    <w:p w:rsidR="00C07946" w:rsidRPr="00B2138D" w:rsidRDefault="00C07946" w:rsidP="00B2138D">
      <w:pPr>
        <w:numPr>
          <w:ilvl w:val="0"/>
          <w:numId w:val="5"/>
        </w:numPr>
        <w:spacing w:before="100" w:beforeAutospacing="1" w:after="0"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 xml:space="preserve">Escoger para la Presentación Multimedia, la ubicación, modo de llegar y características, monumentos, museos, parques </w:t>
      </w:r>
      <w:proofErr w:type="spellStart"/>
      <w:r w:rsidRPr="00B2138D">
        <w:rPr>
          <w:rFonts w:ascii="Tempus Sans ITC" w:eastAsia="Times New Roman" w:hAnsi="Tempus Sans ITC" w:cs="Arial"/>
          <w:color w:val="000000"/>
          <w:sz w:val="24"/>
          <w:szCs w:val="24"/>
          <w:lang w:eastAsia="es-CO"/>
        </w:rPr>
        <w:t>etc</w:t>
      </w:r>
      <w:proofErr w:type="spellEnd"/>
      <w:r w:rsidRPr="00B2138D">
        <w:rPr>
          <w:rFonts w:ascii="Tempus Sans ITC" w:eastAsia="Times New Roman" w:hAnsi="Tempus Sans ITC" w:cs="Arial"/>
          <w:color w:val="000000"/>
          <w:sz w:val="24"/>
          <w:szCs w:val="24"/>
          <w:lang w:eastAsia="es-CO"/>
        </w:rPr>
        <w:t xml:space="preserve"> de la ciudad que le corresponde.</w:t>
      </w:r>
    </w:p>
    <w:p w:rsidR="00C07946" w:rsidRPr="00B2138D" w:rsidRDefault="00C07946" w:rsidP="00B2138D">
      <w:pPr>
        <w:numPr>
          <w:ilvl w:val="0"/>
          <w:numId w:val="5"/>
        </w:numPr>
        <w:spacing w:before="100" w:beforeAutospacing="1" w:after="0"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 xml:space="preserve">Insertar un fondo a la Presentación Multimedia. </w:t>
      </w:r>
    </w:p>
    <w:p w:rsidR="00C07946" w:rsidRPr="00B2138D" w:rsidRDefault="00C07946" w:rsidP="00B2138D">
      <w:pPr>
        <w:numPr>
          <w:ilvl w:val="0"/>
          <w:numId w:val="5"/>
        </w:numPr>
        <w:spacing w:before="100" w:beforeAutospacing="1" w:after="0"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Utilizar las opciones para aplicar animación y transición en una Presentación Multimedia.</w:t>
      </w:r>
    </w:p>
    <w:p w:rsidR="00C07946" w:rsidRPr="00B2138D" w:rsidRDefault="00C07946" w:rsidP="00C07946">
      <w:pPr>
        <w:numPr>
          <w:ilvl w:val="0"/>
          <w:numId w:val="5"/>
        </w:numPr>
        <w:spacing w:beforeAutospacing="1" w:after="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lastRenderedPageBreak/>
        <w:t>Crea un fondo de diapositiva adecuado con la ayuda del Editor de Imágenes que se pueda utilizar en la presentación.</w:t>
      </w:r>
    </w:p>
    <w:p w:rsidR="00D73E04" w:rsidRPr="00B2138D" w:rsidRDefault="00D73E04" w:rsidP="00C07946">
      <w:pPr>
        <w:numPr>
          <w:ilvl w:val="0"/>
          <w:numId w:val="5"/>
        </w:numPr>
        <w:spacing w:beforeAutospacing="1" w:after="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Aplicar todo lo prendido en clase y que se pueda utilizar para que su presentación sea muy atractiva.</w:t>
      </w:r>
    </w:p>
    <w:p w:rsidR="00C07946" w:rsidRPr="00B2138D" w:rsidRDefault="00C07946" w:rsidP="00C07946">
      <w:pPr>
        <w:numPr>
          <w:ilvl w:val="0"/>
          <w:numId w:val="5"/>
        </w:numPr>
        <w:spacing w:before="100" w:beforeAutospacing="1" w:after="10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 xml:space="preserve">Armar la Presentación. </w:t>
      </w:r>
    </w:p>
    <w:p w:rsidR="008F453A" w:rsidRPr="00B2138D" w:rsidRDefault="008F453A" w:rsidP="00C07946">
      <w:pPr>
        <w:spacing w:after="0" w:line="240" w:lineRule="auto"/>
        <w:rPr>
          <w:rFonts w:ascii="Tempus Sans ITC" w:eastAsia="Times New Roman" w:hAnsi="Tempus Sans ITC" w:cs="Arial"/>
          <w:color w:val="000000"/>
          <w:sz w:val="24"/>
          <w:szCs w:val="24"/>
          <w:lang w:eastAsia="es-CO"/>
        </w:rPr>
      </w:pPr>
    </w:p>
    <w:p w:rsidR="00C07946" w:rsidRPr="00B2138D" w:rsidRDefault="00C07946" w:rsidP="00C07946">
      <w:pPr>
        <w:spacing w:after="0" w:line="240" w:lineRule="auto"/>
        <w:rPr>
          <w:rFonts w:ascii="Tempus Sans ITC" w:eastAsia="Times New Roman" w:hAnsi="Tempus Sans ITC" w:cs="Times New Roman"/>
          <w:sz w:val="24"/>
          <w:szCs w:val="24"/>
          <w:lang w:eastAsia="es-CO"/>
        </w:rPr>
      </w:pPr>
      <w:r w:rsidRPr="00B2138D">
        <w:rPr>
          <w:rFonts w:ascii="Tempus Sans ITC" w:eastAsia="Times New Roman" w:hAnsi="Tempus Sans ITC" w:cs="Arial"/>
          <w:b/>
          <w:color w:val="000000"/>
          <w:sz w:val="24"/>
          <w:szCs w:val="24"/>
          <w:lang w:eastAsia="es-CO"/>
        </w:rPr>
        <w:t xml:space="preserve">EVALUACIÓN </w:t>
      </w:r>
      <w:r w:rsidRPr="00B2138D">
        <w:rPr>
          <w:rFonts w:ascii="Tempus Sans ITC" w:eastAsia="Times New Roman" w:hAnsi="Tempus Sans ITC" w:cs="Arial"/>
          <w:b/>
          <w:color w:val="000000"/>
          <w:sz w:val="24"/>
          <w:szCs w:val="24"/>
          <w:lang w:eastAsia="es-CO"/>
        </w:rPr>
        <w:br/>
      </w:r>
      <w:r w:rsidRPr="00B2138D">
        <w:rPr>
          <w:rFonts w:ascii="Tempus Sans ITC" w:eastAsia="Times New Roman" w:hAnsi="Tempus Sans ITC" w:cs="Arial"/>
          <w:color w:val="000000"/>
          <w:sz w:val="24"/>
          <w:szCs w:val="24"/>
          <w:lang w:eastAsia="es-CO"/>
        </w:rPr>
        <w:t xml:space="preserve">El profesor evaluará: </w:t>
      </w:r>
    </w:p>
    <w:p w:rsidR="00C07946" w:rsidRPr="00B2138D" w:rsidRDefault="00C07946" w:rsidP="00C07946">
      <w:pPr>
        <w:numPr>
          <w:ilvl w:val="0"/>
          <w:numId w:val="6"/>
        </w:numPr>
        <w:spacing w:beforeAutospacing="1" w:after="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 xml:space="preserve">Los apuntes del estudiante y las definiciones elaboradas en sus palabras sobre los temas vistos. </w:t>
      </w:r>
    </w:p>
    <w:p w:rsidR="00C07946" w:rsidRPr="00B2138D" w:rsidRDefault="00C07946" w:rsidP="00C07946">
      <w:pPr>
        <w:numPr>
          <w:ilvl w:val="0"/>
          <w:numId w:val="6"/>
        </w:numPr>
        <w:spacing w:beforeAutospacing="1" w:after="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 xml:space="preserve">La claridad que demuestre el estudiante para explicar las características que debe tener el fondo en una Presentación Multimedia. </w:t>
      </w:r>
    </w:p>
    <w:p w:rsidR="00C07946" w:rsidRPr="00B2138D" w:rsidRDefault="00C07946" w:rsidP="00C07946">
      <w:pPr>
        <w:numPr>
          <w:ilvl w:val="0"/>
          <w:numId w:val="6"/>
        </w:numPr>
        <w:spacing w:beforeAutospacing="1" w:after="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El uso adecuado de las opciones para la inserción de fondos en un Presentador Multimedia.</w:t>
      </w:r>
    </w:p>
    <w:p w:rsidR="00C07946" w:rsidRPr="00B2138D" w:rsidRDefault="00C07946" w:rsidP="00C07946">
      <w:pPr>
        <w:numPr>
          <w:ilvl w:val="0"/>
          <w:numId w:val="6"/>
        </w:numPr>
        <w:spacing w:beforeAutospacing="1" w:after="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La claridad que demuestre el estudiante para explicar las opciones que tiene un editor de imágenes.</w:t>
      </w:r>
    </w:p>
    <w:p w:rsidR="00C07946" w:rsidRPr="00B2138D" w:rsidRDefault="00C07946" w:rsidP="00D73E04">
      <w:pPr>
        <w:numPr>
          <w:ilvl w:val="0"/>
          <w:numId w:val="6"/>
        </w:numPr>
        <w:spacing w:before="100" w:beforeAutospacing="1" w:after="100" w:afterAutospacing="1" w:line="240" w:lineRule="auto"/>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La búsqueda de información sobre la ciudad que correspondió a cada estudiante.</w:t>
      </w:r>
    </w:p>
    <w:p w:rsidR="00C07946" w:rsidRPr="00B2138D" w:rsidRDefault="00C07946" w:rsidP="00C07946">
      <w:pPr>
        <w:spacing w:after="0" w:line="240" w:lineRule="auto"/>
        <w:rPr>
          <w:rFonts w:ascii="Tempus Sans ITC" w:eastAsia="Times New Roman" w:hAnsi="Tempus Sans ITC" w:cs="Arial"/>
          <w:color w:val="000000"/>
          <w:sz w:val="24"/>
          <w:szCs w:val="24"/>
          <w:lang w:eastAsia="es-CO"/>
        </w:rPr>
      </w:pPr>
    </w:p>
    <w:p w:rsidR="00C07946" w:rsidRPr="00B2138D" w:rsidRDefault="00C07946" w:rsidP="00C07946">
      <w:pPr>
        <w:spacing w:after="0" w:line="240" w:lineRule="auto"/>
        <w:rPr>
          <w:rFonts w:ascii="Tempus Sans ITC" w:eastAsia="Times New Roman" w:hAnsi="Tempus Sans ITC" w:cs="Times New Roman"/>
          <w:b/>
          <w:sz w:val="24"/>
          <w:szCs w:val="24"/>
          <w:lang w:eastAsia="es-CO"/>
        </w:rPr>
      </w:pPr>
      <w:r w:rsidRPr="00B2138D">
        <w:rPr>
          <w:rFonts w:ascii="Tempus Sans ITC" w:eastAsia="Times New Roman" w:hAnsi="Tempus Sans ITC" w:cs="Arial"/>
          <w:b/>
          <w:color w:val="000000"/>
          <w:sz w:val="24"/>
          <w:szCs w:val="24"/>
          <w:lang w:eastAsia="es-CO"/>
        </w:rPr>
        <w:t xml:space="preserve">OBSERVACIONES: </w:t>
      </w:r>
    </w:p>
    <w:p w:rsidR="00C07946" w:rsidRPr="00B2138D" w:rsidRDefault="00C07946" w:rsidP="00C07946">
      <w:pPr>
        <w:spacing w:after="210" w:line="240" w:lineRule="auto"/>
        <w:rPr>
          <w:rFonts w:ascii="Tempus Sans ITC" w:eastAsia="Times New Roman" w:hAnsi="Tempus Sans ITC" w:cs="Times New Roman"/>
          <w:sz w:val="24"/>
          <w:szCs w:val="24"/>
          <w:lang w:eastAsia="es-CO"/>
        </w:rPr>
      </w:pPr>
      <w:r w:rsidRPr="00B2138D">
        <w:rPr>
          <w:rFonts w:ascii="Tempus Sans ITC" w:eastAsia="Times New Roman" w:hAnsi="Tempus Sans ITC" w:cs="Arial"/>
          <w:color w:val="000000"/>
          <w:sz w:val="24"/>
          <w:szCs w:val="24"/>
          <w:lang w:eastAsia="es-CO"/>
        </w:rPr>
        <w:t>NOTAS</w:t>
      </w:r>
    </w:p>
    <w:p w:rsidR="00C07946" w:rsidRPr="00B2138D" w:rsidRDefault="00C07946" w:rsidP="00C07946">
      <w:pPr>
        <w:spacing w:after="0" w:line="240" w:lineRule="auto"/>
        <w:jc w:val="both"/>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t xml:space="preserve">[1] Los Viajes-V son visitas hechas por Internet a sitios o lugares específicos que revisten interés particular. Sustituyen en buena medida el desplazamiento físico hasta esos lugares, difícil en muchas ocasiones por todos los factores que se deben atender. Para que esta estrategia de aprendizaje sea efectiva, es necesario que el docente dedique tiempo a planearla, esto es: establecer objetivos de aprendizaje claros, encontrar los recursos adecuados y estructurar la secuencia para realizarla. Presentamos a continuación una metodología para llevarlos a cabo. </w:t>
      </w:r>
      <w:hyperlink r:id="rId9" w:history="1">
        <w:r w:rsidRPr="00B2138D">
          <w:rPr>
            <w:rStyle w:val="Hipervnculo"/>
            <w:rFonts w:ascii="Tempus Sans ITC" w:eastAsia="Times New Roman" w:hAnsi="Tempus Sans ITC" w:cs="Arial"/>
            <w:sz w:val="24"/>
            <w:szCs w:val="24"/>
            <w:lang w:eastAsia="es-CO"/>
          </w:rPr>
          <w:t>http://</w:t>
        </w:r>
        <w:proofErr w:type="spellStart"/>
        <w:r w:rsidRPr="00B2138D">
          <w:rPr>
            <w:rStyle w:val="Hipervnculo"/>
            <w:rFonts w:ascii="Tempus Sans ITC" w:eastAsia="Times New Roman" w:hAnsi="Tempus Sans ITC" w:cs="Arial"/>
            <w:sz w:val="24"/>
            <w:szCs w:val="24"/>
            <w:lang w:eastAsia="es-CO"/>
          </w:rPr>
          <w:t>www.eduteka.org</w:t>
        </w:r>
        <w:proofErr w:type="spellEnd"/>
        <w:r w:rsidRPr="00B2138D">
          <w:rPr>
            <w:rStyle w:val="Hipervnculo"/>
            <w:rFonts w:ascii="Tempus Sans ITC" w:eastAsia="Times New Roman" w:hAnsi="Tempus Sans ITC" w:cs="Arial"/>
            <w:sz w:val="24"/>
            <w:szCs w:val="24"/>
            <w:lang w:eastAsia="es-CO"/>
          </w:rPr>
          <w:t>/</w:t>
        </w:r>
        <w:proofErr w:type="spellStart"/>
        <w:r w:rsidRPr="00B2138D">
          <w:rPr>
            <w:rStyle w:val="Hipervnculo"/>
            <w:rFonts w:ascii="Tempus Sans ITC" w:eastAsia="Times New Roman" w:hAnsi="Tempus Sans ITC" w:cs="Arial"/>
            <w:sz w:val="24"/>
            <w:szCs w:val="24"/>
            <w:lang w:eastAsia="es-CO"/>
          </w:rPr>
          <w:t>ViajesVirtuales1.php</w:t>
        </w:r>
        <w:proofErr w:type="spellEnd"/>
      </w:hyperlink>
    </w:p>
    <w:p w:rsidR="00C07946" w:rsidRPr="00B2138D" w:rsidRDefault="00C07946" w:rsidP="00C07946">
      <w:pPr>
        <w:spacing w:after="0" w:line="240" w:lineRule="auto"/>
        <w:jc w:val="both"/>
        <w:rPr>
          <w:rFonts w:ascii="Tempus Sans ITC" w:eastAsia="Times New Roman" w:hAnsi="Tempus Sans ITC" w:cs="Arial"/>
          <w:color w:val="000000"/>
          <w:sz w:val="24"/>
          <w:szCs w:val="24"/>
          <w:lang w:eastAsia="es-CO"/>
        </w:rPr>
      </w:pPr>
      <w:r w:rsidRPr="00B2138D">
        <w:rPr>
          <w:rFonts w:ascii="Tempus Sans ITC" w:eastAsia="Times New Roman" w:hAnsi="Tempus Sans ITC" w:cs="Arial"/>
          <w:color w:val="000000"/>
          <w:sz w:val="24"/>
          <w:szCs w:val="24"/>
          <w:lang w:eastAsia="es-CO"/>
        </w:rPr>
        <w:br/>
      </w:r>
      <w:r w:rsidRPr="00B2138D">
        <w:rPr>
          <w:rFonts w:ascii="Tempus Sans ITC" w:eastAsia="Times New Roman" w:hAnsi="Tempus Sans ITC" w:cs="Arial"/>
          <w:color w:val="000000"/>
          <w:sz w:val="24"/>
          <w:szCs w:val="24"/>
          <w:lang w:eastAsia="es-CO"/>
        </w:rPr>
        <w:br/>
        <w:t xml:space="preserve">[2] ARMONÍA: Debe promoverse la simplicidad a lo largo de toda la presentación; Asegúrese de tener buen contraste entre el texto y el fondo; Utilice un tipo de letra clara y fácil de leer como Arial, </w:t>
      </w:r>
      <w:proofErr w:type="spellStart"/>
      <w:r w:rsidRPr="00B2138D">
        <w:rPr>
          <w:rFonts w:ascii="Tempus Sans ITC" w:eastAsia="Times New Roman" w:hAnsi="Tempus Sans ITC" w:cs="Arial"/>
          <w:color w:val="000000"/>
          <w:sz w:val="24"/>
          <w:szCs w:val="24"/>
          <w:lang w:eastAsia="es-CO"/>
        </w:rPr>
        <w:t>Tahoma</w:t>
      </w:r>
      <w:proofErr w:type="spellEnd"/>
      <w:r w:rsidRPr="00B2138D">
        <w:rPr>
          <w:rFonts w:ascii="Tempus Sans ITC" w:eastAsia="Times New Roman" w:hAnsi="Tempus Sans ITC" w:cs="Arial"/>
          <w:color w:val="000000"/>
          <w:sz w:val="24"/>
          <w:szCs w:val="24"/>
          <w:lang w:eastAsia="es-CO"/>
        </w:rPr>
        <w:t xml:space="preserve"> o </w:t>
      </w:r>
      <w:proofErr w:type="spellStart"/>
      <w:r w:rsidRPr="00B2138D">
        <w:rPr>
          <w:rFonts w:ascii="Tempus Sans ITC" w:eastAsia="Times New Roman" w:hAnsi="Tempus Sans ITC" w:cs="Arial"/>
          <w:color w:val="000000"/>
          <w:sz w:val="24"/>
          <w:szCs w:val="24"/>
          <w:lang w:eastAsia="es-CO"/>
        </w:rPr>
        <w:t>Verdana</w:t>
      </w:r>
      <w:proofErr w:type="spellEnd"/>
      <w:r w:rsidRPr="00B2138D">
        <w:rPr>
          <w:rFonts w:ascii="Tempus Sans ITC" w:eastAsia="Times New Roman" w:hAnsi="Tempus Sans ITC" w:cs="Arial"/>
          <w:color w:val="000000"/>
          <w:sz w:val="24"/>
          <w:szCs w:val="24"/>
          <w:lang w:eastAsia="es-CO"/>
        </w:rPr>
        <w:t xml:space="preserve">, así como fondos de pantalla sencillos; Todas las palabras deben ser legibles desde el lugar más alejado del salón; Las combinaciones de mayúsculas y minúsculas son las más legibles; Una buena práctica es: 6 palabras en cada viñeta, 6 viñetas en cada diapositiva, y no más de 6 diapositivas de texto seguidas; Hay que ser cuidadoso con el uso de los colores; Una buena elección de </w:t>
      </w:r>
      <w:r w:rsidRPr="00B2138D">
        <w:rPr>
          <w:rFonts w:ascii="Tempus Sans ITC" w:eastAsia="Times New Roman" w:hAnsi="Tempus Sans ITC" w:cs="Arial"/>
          <w:color w:val="000000"/>
          <w:sz w:val="24"/>
          <w:szCs w:val="24"/>
          <w:lang w:eastAsia="es-CO"/>
        </w:rPr>
        <w:lastRenderedPageBreak/>
        <w:t>colores es un punto critico para la transmisión del mensaje; Los expertos recomiendan colores muy oscuros para el texto y pasteles pálidos para el fondo como amarillo claro, aunque algunos prefieren texto claro sobre fondo oscuro.</w:t>
      </w:r>
      <w:r w:rsidRPr="00B2138D">
        <w:rPr>
          <w:rFonts w:ascii="Tempus Sans ITC" w:eastAsia="Times New Roman" w:hAnsi="Tempus Sans ITC" w:cs="Arial"/>
          <w:color w:val="000000"/>
          <w:sz w:val="24"/>
          <w:szCs w:val="24"/>
          <w:lang w:eastAsia="es-CO"/>
        </w:rPr>
        <w:br/>
        <w:t xml:space="preserve">ver el documento “Consejos de los Expertos para Realizar Presentaciones Efectivas” </w:t>
      </w:r>
    </w:p>
    <w:p w:rsidR="00C07946" w:rsidRPr="00B2138D" w:rsidRDefault="00C07946" w:rsidP="00D73E04">
      <w:pPr>
        <w:spacing w:after="0" w:line="240" w:lineRule="auto"/>
        <w:jc w:val="both"/>
        <w:rPr>
          <w:rFonts w:ascii="Tempus Sans ITC" w:hAnsi="Tempus Sans ITC"/>
          <w:b/>
          <w:sz w:val="24"/>
          <w:szCs w:val="24"/>
        </w:rPr>
      </w:pPr>
      <w:r w:rsidRPr="00B2138D">
        <w:rPr>
          <w:rFonts w:ascii="Tempus Sans ITC" w:eastAsia="Times New Roman" w:hAnsi="Tempus Sans ITC" w:cs="Arial"/>
          <w:color w:val="000000"/>
          <w:sz w:val="24"/>
          <w:szCs w:val="24"/>
          <w:lang w:eastAsia="es-CO"/>
        </w:rPr>
        <w:t>http://</w:t>
      </w:r>
      <w:proofErr w:type="spellStart"/>
      <w:r w:rsidRPr="00B2138D">
        <w:rPr>
          <w:rFonts w:ascii="Tempus Sans ITC" w:eastAsia="Times New Roman" w:hAnsi="Tempus Sans ITC" w:cs="Arial"/>
          <w:color w:val="000000"/>
          <w:sz w:val="24"/>
          <w:szCs w:val="24"/>
          <w:lang w:eastAsia="es-CO"/>
        </w:rPr>
        <w:t>www.eduteka.org</w:t>
      </w:r>
      <w:proofErr w:type="spellEnd"/>
      <w:r w:rsidRPr="00B2138D">
        <w:rPr>
          <w:rFonts w:ascii="Tempus Sans ITC" w:eastAsia="Times New Roman" w:hAnsi="Tempus Sans ITC" w:cs="Arial"/>
          <w:color w:val="000000"/>
          <w:sz w:val="24"/>
          <w:szCs w:val="24"/>
          <w:lang w:eastAsia="es-CO"/>
        </w:rPr>
        <w:t>/</w:t>
      </w:r>
      <w:proofErr w:type="spellStart"/>
      <w:r w:rsidRPr="00B2138D">
        <w:rPr>
          <w:rFonts w:ascii="Tempus Sans ITC" w:eastAsia="Times New Roman" w:hAnsi="Tempus Sans ITC" w:cs="Arial"/>
          <w:color w:val="000000"/>
          <w:sz w:val="24"/>
          <w:szCs w:val="24"/>
          <w:lang w:eastAsia="es-CO"/>
        </w:rPr>
        <w:t>GuiaPresentaciones.php3</w:t>
      </w:r>
      <w:proofErr w:type="spellEnd"/>
      <w:r w:rsidR="00D73E04" w:rsidRPr="00B2138D">
        <w:rPr>
          <w:rFonts w:ascii="Tempus Sans ITC" w:eastAsia="Times New Roman" w:hAnsi="Tempus Sans ITC" w:cs="Arial"/>
          <w:color w:val="000000"/>
          <w:sz w:val="24"/>
          <w:szCs w:val="24"/>
          <w:lang w:eastAsia="es-CO"/>
        </w:rPr>
        <w:t>.</w:t>
      </w:r>
      <w:r w:rsidRPr="00B2138D">
        <w:rPr>
          <w:rFonts w:ascii="Tempus Sans ITC" w:eastAsia="Times New Roman" w:hAnsi="Tempus Sans ITC" w:cs="Arial"/>
          <w:color w:val="000000"/>
          <w:sz w:val="24"/>
          <w:szCs w:val="24"/>
          <w:lang w:eastAsia="es-CO"/>
        </w:rPr>
        <w:t xml:space="preserve"> </w:t>
      </w:r>
    </w:p>
    <w:p w:rsidR="00DD35CB" w:rsidRPr="00B2138D" w:rsidRDefault="00DD35CB">
      <w:pPr>
        <w:rPr>
          <w:rFonts w:ascii="Tempus Sans ITC" w:hAnsi="Tempus Sans ITC"/>
          <w:sz w:val="24"/>
          <w:szCs w:val="24"/>
        </w:rPr>
      </w:pPr>
    </w:p>
    <w:sectPr w:rsidR="00DD35CB" w:rsidRPr="00B213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1C4" w:rsidRDefault="009A41C4" w:rsidP="00B2138D">
      <w:pPr>
        <w:spacing w:after="0" w:line="240" w:lineRule="auto"/>
      </w:pPr>
      <w:r>
        <w:separator/>
      </w:r>
    </w:p>
  </w:endnote>
  <w:endnote w:type="continuationSeparator" w:id="0">
    <w:p w:rsidR="009A41C4" w:rsidRDefault="009A41C4" w:rsidP="00B21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1C4" w:rsidRDefault="009A41C4" w:rsidP="00B2138D">
      <w:pPr>
        <w:spacing w:after="0" w:line="240" w:lineRule="auto"/>
      </w:pPr>
      <w:r>
        <w:separator/>
      </w:r>
    </w:p>
  </w:footnote>
  <w:footnote w:type="continuationSeparator" w:id="0">
    <w:p w:rsidR="009A41C4" w:rsidRDefault="009A41C4" w:rsidP="00B21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38D" w:rsidRPr="00FE4D15" w:rsidRDefault="00B2138D" w:rsidP="00B2138D">
    <w:pPr>
      <w:spacing w:after="0"/>
      <w:jc w:val="center"/>
      <w:rPr>
        <w:rFonts w:ascii="Arial" w:hAnsi="Arial" w:cs="Arial"/>
        <w:b/>
        <w:sz w:val="16"/>
        <w:szCs w:val="16"/>
      </w:rPr>
    </w:pPr>
    <w:r w:rsidRPr="00FE4D15">
      <w:rPr>
        <w:rFonts w:ascii="Arial" w:hAnsi="Arial" w:cs="Arial"/>
        <w:b/>
        <w:noProof/>
        <w:sz w:val="16"/>
        <w:szCs w:val="16"/>
        <w:lang w:eastAsia="es-CO"/>
      </w:rPr>
      <w:drawing>
        <wp:anchor distT="0" distB="0" distL="114300" distR="114300" simplePos="0" relativeHeight="251659264" behindDoc="1" locked="0" layoutInCell="1" allowOverlap="1" wp14:anchorId="2E8BF915" wp14:editId="4ADF791D">
          <wp:simplePos x="0" y="0"/>
          <wp:positionH relativeFrom="column">
            <wp:posOffset>109855</wp:posOffset>
          </wp:positionH>
          <wp:positionV relativeFrom="paragraph">
            <wp:posOffset>-220980</wp:posOffset>
          </wp:positionV>
          <wp:extent cx="600075" cy="411356"/>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411356"/>
                  </a:xfrm>
                  <a:prstGeom prst="rect">
                    <a:avLst/>
                  </a:prstGeom>
                  <a:noFill/>
                </pic:spPr>
              </pic:pic>
            </a:graphicData>
          </a:graphic>
        </wp:anchor>
      </w:drawing>
    </w:r>
    <w:r w:rsidRPr="00FE4D15">
      <w:rPr>
        <w:rFonts w:ascii="Arial" w:hAnsi="Arial" w:cs="Arial"/>
        <w:b/>
        <w:sz w:val="16"/>
        <w:szCs w:val="16"/>
      </w:rPr>
      <w:t>COLEGIO ELISEO PINILLA RUEDA</w:t>
    </w:r>
  </w:p>
  <w:p w:rsidR="00B2138D" w:rsidRPr="00FE4D15" w:rsidRDefault="00B2138D" w:rsidP="00B2138D">
    <w:pPr>
      <w:spacing w:after="0"/>
      <w:jc w:val="center"/>
      <w:rPr>
        <w:rFonts w:ascii="Arial" w:hAnsi="Arial" w:cs="Arial"/>
        <w:b/>
        <w:sz w:val="16"/>
        <w:szCs w:val="16"/>
      </w:rPr>
    </w:pPr>
    <w:r>
      <w:rPr>
        <w:rFonts w:ascii="Arial" w:hAnsi="Arial" w:cs="Arial"/>
        <w:b/>
        <w:sz w:val="16"/>
        <w:szCs w:val="16"/>
      </w:rPr>
      <w:t>TRABAJO FINAL</w:t>
    </w:r>
  </w:p>
  <w:p w:rsidR="00B2138D" w:rsidRPr="00FE4D15" w:rsidRDefault="00B2138D" w:rsidP="00B2138D">
    <w:pPr>
      <w:spacing w:after="0"/>
      <w:jc w:val="both"/>
      <w:rPr>
        <w:rFonts w:ascii="Arial" w:hAnsi="Arial" w:cs="Arial"/>
        <w:b/>
        <w:sz w:val="16"/>
        <w:szCs w:val="16"/>
      </w:rPr>
    </w:pPr>
    <w:r>
      <w:rPr>
        <w:rFonts w:ascii="Arial" w:hAnsi="Arial" w:cs="Arial"/>
        <w:b/>
        <w:sz w:val="16"/>
        <w:szCs w:val="16"/>
      </w:rPr>
      <w:t xml:space="preserve">RUBIELA BARÓN BALLESTEROS                          INFORMÁTICA                                          </w:t>
    </w:r>
    <w:r w:rsidRPr="00FE4D15">
      <w:rPr>
        <w:rFonts w:ascii="Arial" w:hAnsi="Arial" w:cs="Arial"/>
        <w:b/>
        <w:sz w:val="16"/>
        <w:szCs w:val="16"/>
      </w:rPr>
      <w:t xml:space="preserve">GRADO </w:t>
    </w:r>
    <w:r>
      <w:rPr>
        <w:rFonts w:ascii="Arial" w:hAnsi="Arial" w:cs="Arial"/>
        <w:b/>
        <w:sz w:val="16"/>
        <w:szCs w:val="16"/>
      </w:rPr>
      <w:t>OCTAVO</w:t>
    </w:r>
  </w:p>
  <w:p w:rsidR="00B2138D" w:rsidRDefault="00B2138D">
    <w:pPr>
      <w:pStyle w:val="Encabezado"/>
    </w:pPr>
  </w:p>
  <w:p w:rsidR="00B2138D" w:rsidRDefault="00B213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2A5B"/>
    <w:multiLevelType w:val="multilevel"/>
    <w:tmpl w:val="6628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C6860"/>
    <w:multiLevelType w:val="multilevel"/>
    <w:tmpl w:val="1564DE6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2A3F27"/>
    <w:multiLevelType w:val="hybridMultilevel"/>
    <w:tmpl w:val="E4D0B63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3D396E6B"/>
    <w:multiLevelType w:val="multilevel"/>
    <w:tmpl w:val="81DAE7C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nsid w:val="3E935CC5"/>
    <w:multiLevelType w:val="multilevel"/>
    <w:tmpl w:val="1564DE6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BD2521"/>
    <w:multiLevelType w:val="hybridMultilevel"/>
    <w:tmpl w:val="221CE41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4CBA4550"/>
    <w:multiLevelType w:val="hybridMultilevel"/>
    <w:tmpl w:val="BEE25B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6BE7468"/>
    <w:multiLevelType w:val="multilevel"/>
    <w:tmpl w:val="FBBC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CD4E43"/>
    <w:multiLevelType w:val="multilevel"/>
    <w:tmpl w:val="2C30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1E2240"/>
    <w:multiLevelType w:val="multilevel"/>
    <w:tmpl w:val="1564DE6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922A1A"/>
    <w:multiLevelType w:val="multilevel"/>
    <w:tmpl w:val="1564DE6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8"/>
  </w:num>
  <w:num w:numId="5">
    <w:abstractNumId w:val="10"/>
  </w:num>
  <w:num w:numId="6">
    <w:abstractNumId w:val="4"/>
  </w:num>
  <w:num w:numId="7">
    <w:abstractNumId w:val="6"/>
  </w:num>
  <w:num w:numId="8">
    <w:abstractNumId w:val="5"/>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946"/>
    <w:rsid w:val="0016465E"/>
    <w:rsid w:val="002C3F48"/>
    <w:rsid w:val="00506A69"/>
    <w:rsid w:val="008F453A"/>
    <w:rsid w:val="008F67E2"/>
    <w:rsid w:val="009A41C4"/>
    <w:rsid w:val="00A321AA"/>
    <w:rsid w:val="00B2138D"/>
    <w:rsid w:val="00C07946"/>
    <w:rsid w:val="00D73E04"/>
    <w:rsid w:val="00DD35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7946"/>
    <w:pPr>
      <w:ind w:left="720"/>
      <w:contextualSpacing/>
    </w:pPr>
  </w:style>
  <w:style w:type="character" w:styleId="Hipervnculo">
    <w:name w:val="Hyperlink"/>
    <w:basedOn w:val="Fuentedeprrafopredeter"/>
    <w:uiPriority w:val="99"/>
    <w:unhideWhenUsed/>
    <w:rsid w:val="00C07946"/>
    <w:rPr>
      <w:color w:val="0000FF" w:themeColor="hyperlink"/>
      <w:u w:val="single"/>
    </w:rPr>
  </w:style>
  <w:style w:type="paragraph" w:styleId="Encabezado">
    <w:name w:val="header"/>
    <w:basedOn w:val="Normal"/>
    <w:link w:val="EncabezadoCar"/>
    <w:uiPriority w:val="99"/>
    <w:unhideWhenUsed/>
    <w:rsid w:val="00B213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138D"/>
  </w:style>
  <w:style w:type="paragraph" w:styleId="Piedepgina">
    <w:name w:val="footer"/>
    <w:basedOn w:val="Normal"/>
    <w:link w:val="PiedepginaCar"/>
    <w:uiPriority w:val="99"/>
    <w:unhideWhenUsed/>
    <w:rsid w:val="00B213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138D"/>
  </w:style>
  <w:style w:type="paragraph" w:styleId="Textodeglobo">
    <w:name w:val="Balloon Text"/>
    <w:basedOn w:val="Normal"/>
    <w:link w:val="TextodegloboCar"/>
    <w:uiPriority w:val="99"/>
    <w:semiHidden/>
    <w:unhideWhenUsed/>
    <w:rsid w:val="00B213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1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7946"/>
    <w:pPr>
      <w:ind w:left="720"/>
      <w:contextualSpacing/>
    </w:pPr>
  </w:style>
  <w:style w:type="character" w:styleId="Hipervnculo">
    <w:name w:val="Hyperlink"/>
    <w:basedOn w:val="Fuentedeprrafopredeter"/>
    <w:uiPriority w:val="99"/>
    <w:unhideWhenUsed/>
    <w:rsid w:val="00C07946"/>
    <w:rPr>
      <w:color w:val="0000FF" w:themeColor="hyperlink"/>
      <w:u w:val="single"/>
    </w:rPr>
  </w:style>
  <w:style w:type="paragraph" w:styleId="Encabezado">
    <w:name w:val="header"/>
    <w:basedOn w:val="Normal"/>
    <w:link w:val="EncabezadoCar"/>
    <w:uiPriority w:val="99"/>
    <w:unhideWhenUsed/>
    <w:rsid w:val="00B213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138D"/>
  </w:style>
  <w:style w:type="paragraph" w:styleId="Piedepgina">
    <w:name w:val="footer"/>
    <w:basedOn w:val="Normal"/>
    <w:link w:val="PiedepginaCar"/>
    <w:uiPriority w:val="99"/>
    <w:unhideWhenUsed/>
    <w:rsid w:val="00B213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138D"/>
  </w:style>
  <w:style w:type="paragraph" w:styleId="Textodeglobo">
    <w:name w:val="Balloon Text"/>
    <w:basedOn w:val="Normal"/>
    <w:link w:val="TextodegloboCar"/>
    <w:uiPriority w:val="99"/>
    <w:semiHidden/>
    <w:unhideWhenUsed/>
    <w:rsid w:val="00B213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1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eka.org/HerramientasCurriculo2.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uteka.org/ViajesVirtuales1.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5193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Uso Personal</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Villanueva Edition</dc:creator>
  <cp:keywords/>
  <dc:description/>
  <cp:lastModifiedBy>Villanueva Edition</cp:lastModifiedBy>
  <cp:revision>2</cp:revision>
  <cp:lastPrinted>2011-10-21T13:33:00Z</cp:lastPrinted>
  <dcterms:created xsi:type="dcterms:W3CDTF">2011-10-21T17:24:00Z</dcterms:created>
  <dcterms:modified xsi:type="dcterms:W3CDTF">2011-10-21T17:24:00Z</dcterms:modified>
</cp:coreProperties>
</file>